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Naravovarstveni nadzornik III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(I01702)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17625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17625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Pr="003C68FA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B7487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3C68FA" w:rsidRPr="005D7972" w:rsidTr="00EB6EA8">
        <w:trPr>
          <w:trHeight w:val="397"/>
        </w:trPr>
        <w:tc>
          <w:tcPr>
            <w:tcW w:w="3780" w:type="dxa"/>
            <w:vAlign w:val="center"/>
          </w:tcPr>
          <w:p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 w:rsidRPr="00D606D0">
              <w:rPr>
                <w:rFonts w:asciiTheme="minorHAnsi" w:hAnsiTheme="minorHAnsi" w:cs="Tahoma"/>
                <w:sz w:val="20"/>
                <w:szCs w:val="20"/>
              </w:rPr>
              <w:t>Izpit iz upravnega postopka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zpit za pridobitev potrdila o usposobljenosti za naravovarstvenega nadzornika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pravljen preizkus znanja za vodenje in odločanje v prekrškovnem postopku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F83DE9" w:rsidRDefault="00F83DE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:rsidTr="00EB6EA8">
        <w:trPr>
          <w:trHeight w:val="397"/>
        </w:trPr>
        <w:tc>
          <w:tcPr>
            <w:tcW w:w="5220" w:type="dxa"/>
          </w:tcPr>
          <w:p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B748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F83DE9">
        <w:rPr>
          <w:rFonts w:asciiTheme="minorHAnsi" w:hAnsiTheme="minorHAnsi" w:cstheme="minorHAnsi"/>
          <w:sz w:val="22"/>
          <w:szCs w:val="22"/>
        </w:rPr>
        <w:t>,</w:t>
      </w:r>
      <w:r w:rsidRPr="00F83DE9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F83DE9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F83DE9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F83DE9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F83DE9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F83DE9">
        <w:rPr>
          <w:rFonts w:asciiTheme="minorHAnsi" w:hAnsiTheme="minorHAnsi" w:cstheme="minorHAnsi"/>
          <w:sz w:val="22"/>
          <w:szCs w:val="22"/>
        </w:rPr>
        <w:t>razpisa</w:t>
      </w:r>
      <w:r w:rsidR="00253CFF" w:rsidRPr="00F83DE9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F83DE9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F83DE9">
        <w:rPr>
          <w:rFonts w:asciiTheme="minorHAnsi" w:hAnsiTheme="minorHAnsi" w:cstheme="minorHAnsi"/>
          <w:sz w:val="22"/>
          <w:szCs w:val="22"/>
        </w:rPr>
        <w:t>pridobi</w:t>
      </w:r>
      <w:r w:rsidR="00253CFF" w:rsidRPr="00F83DE9">
        <w:rPr>
          <w:rFonts w:asciiTheme="minorHAnsi" w:hAnsiTheme="minorHAnsi" w:cstheme="minorHAnsi"/>
          <w:sz w:val="22"/>
          <w:szCs w:val="22"/>
        </w:rPr>
        <w:t>tev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F83DE9">
        <w:rPr>
          <w:rFonts w:asciiTheme="minorHAnsi" w:hAnsiTheme="minorHAnsi" w:cstheme="minorHAnsi"/>
          <w:sz w:val="22"/>
          <w:szCs w:val="22"/>
        </w:rPr>
        <w:t>j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F83DE9">
        <w:rPr>
          <w:rFonts w:asciiTheme="minorHAnsi" w:hAnsiTheme="minorHAnsi" w:cstheme="minorHAnsi"/>
          <w:sz w:val="22"/>
          <w:szCs w:val="22"/>
        </w:rPr>
        <w:t>ih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F83DE9">
        <w:rPr>
          <w:rFonts w:asciiTheme="minorHAnsi" w:hAnsiTheme="minorHAnsi" w:cstheme="minorHAnsi"/>
          <w:sz w:val="22"/>
          <w:szCs w:val="22"/>
        </w:rPr>
        <w:t>ov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</w:t>
      </w:r>
      <w:r w:rsidRPr="00F83DE9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F83DE9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F83DE9" w:rsidRDefault="00F758AD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F83DE9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F83DE9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F83DE9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F83DE9" w:rsidRDefault="00F83DE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F83DE9" w:rsidRDefault="00F83DE9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A7" w:rsidRDefault="007937A7">
      <w:r>
        <w:separator/>
      </w:r>
    </w:p>
  </w:endnote>
  <w:endnote w:type="continuationSeparator" w:id="0">
    <w:p w:rsidR="007937A7" w:rsidRDefault="0079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A7" w:rsidRDefault="007937A7">
      <w:r>
        <w:separator/>
      </w:r>
    </w:p>
  </w:footnote>
  <w:footnote w:type="continuationSeparator" w:id="0">
    <w:p w:rsidR="007937A7" w:rsidRDefault="0079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4C6"/>
    <w:multiLevelType w:val="hybridMultilevel"/>
    <w:tmpl w:val="5B1CB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2306"/>
    <w:multiLevelType w:val="hybridMultilevel"/>
    <w:tmpl w:val="93C8DFBE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765EE"/>
    <w:rsid w:val="000A5B68"/>
    <w:rsid w:val="000D52E6"/>
    <w:rsid w:val="000E7D9C"/>
    <w:rsid w:val="000F4534"/>
    <w:rsid w:val="00102648"/>
    <w:rsid w:val="0013405A"/>
    <w:rsid w:val="0016005A"/>
    <w:rsid w:val="0017625F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25F5E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937A7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74879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83DE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5E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F8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4</cp:revision>
  <cp:lastPrinted>2018-05-17T11:08:00Z</cp:lastPrinted>
  <dcterms:created xsi:type="dcterms:W3CDTF">2022-02-25T15:29:00Z</dcterms:created>
  <dcterms:modified xsi:type="dcterms:W3CDTF">2022-02-28T12:54:00Z</dcterms:modified>
</cp:coreProperties>
</file>